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9668" w14:textId="014C117C" w:rsidR="004E0A9F" w:rsidRPr="004E0A9F" w:rsidRDefault="004E0A9F" w:rsidP="004E0A9F">
      <w:pPr>
        <w:spacing w:after="0" w:line="240" w:lineRule="auto"/>
        <w:jc w:val="center"/>
        <w:rPr>
          <w:sz w:val="20"/>
          <w:szCs w:val="20"/>
        </w:rPr>
      </w:pPr>
      <w:r w:rsidRPr="004E0A9F">
        <w:rPr>
          <w:b/>
          <w:bCs/>
          <w:sz w:val="20"/>
          <w:szCs w:val="20"/>
          <w:u w:val="single"/>
        </w:rPr>
        <w:t>PRIVACY POLICY</w:t>
      </w:r>
      <w:r w:rsidRPr="004E0A9F">
        <w:rPr>
          <w:sz w:val="20"/>
          <w:szCs w:val="20"/>
        </w:rPr>
        <w:br/>
      </w:r>
      <w:r w:rsidRPr="004E0A9F">
        <w:rPr>
          <w:b/>
          <w:bCs/>
          <w:sz w:val="20"/>
          <w:szCs w:val="20"/>
        </w:rPr>
        <w:t>504 Collective (Pty) Ltd</w:t>
      </w:r>
      <w:r w:rsidRPr="004E0A9F">
        <w:rPr>
          <w:sz w:val="20"/>
          <w:szCs w:val="20"/>
        </w:rPr>
        <w:br/>
      </w:r>
      <w:r w:rsidRPr="004E0A9F">
        <w:rPr>
          <w:b/>
          <w:bCs/>
          <w:sz w:val="20"/>
          <w:szCs w:val="20"/>
        </w:rPr>
        <w:t xml:space="preserve">Effective Date: </w:t>
      </w:r>
      <w:r>
        <w:rPr>
          <w:b/>
          <w:bCs/>
          <w:sz w:val="20"/>
          <w:szCs w:val="20"/>
        </w:rPr>
        <w:t>3 March 2025</w:t>
      </w:r>
    </w:p>
    <w:p w14:paraId="5F58E710" w14:textId="77777777" w:rsidR="004E0A9F" w:rsidRPr="004E0A9F" w:rsidRDefault="004E0A9F" w:rsidP="004E0A9F">
      <w:pPr>
        <w:spacing w:after="0" w:line="240" w:lineRule="auto"/>
        <w:jc w:val="both"/>
        <w:rPr>
          <w:sz w:val="20"/>
          <w:szCs w:val="20"/>
        </w:rPr>
      </w:pPr>
      <w:r w:rsidRPr="004E0A9F">
        <w:rPr>
          <w:sz w:val="20"/>
          <w:szCs w:val="20"/>
        </w:rPr>
        <w:t>504 Collective (Pty) Ltd ("504 Collective," "we," "us," or "our") respects your privacy and is committed to protecting your personal information in compliance with the Protection of Personal Information Act, 2013 ("POPIA"). This Privacy Policy outlines how we collect, use, and protect your personal information when you visit our website (https://www.504collective.co.za/) or engage with our services.</w:t>
      </w:r>
    </w:p>
    <w:p w14:paraId="70A539B6" w14:textId="78800FA1" w:rsidR="004E0A9F" w:rsidRPr="004E0A9F" w:rsidRDefault="004E0A9F" w:rsidP="004E0A9F">
      <w:pPr>
        <w:spacing w:after="0" w:line="240" w:lineRule="auto"/>
        <w:rPr>
          <w:sz w:val="20"/>
          <w:szCs w:val="20"/>
        </w:rPr>
      </w:pPr>
    </w:p>
    <w:p w14:paraId="0DA3E059" w14:textId="77777777" w:rsidR="004E0A9F" w:rsidRPr="004E0A9F" w:rsidRDefault="004E0A9F" w:rsidP="004E0A9F">
      <w:pPr>
        <w:spacing w:after="0" w:line="240" w:lineRule="auto"/>
        <w:rPr>
          <w:b/>
          <w:bCs/>
          <w:sz w:val="20"/>
          <w:szCs w:val="20"/>
        </w:rPr>
      </w:pPr>
      <w:r w:rsidRPr="004E0A9F">
        <w:rPr>
          <w:b/>
          <w:bCs/>
          <w:sz w:val="20"/>
          <w:szCs w:val="20"/>
        </w:rPr>
        <w:t>1. PERSONAL INFORMATION WE COLLECT</w:t>
      </w:r>
    </w:p>
    <w:p w14:paraId="62E27917" w14:textId="77777777" w:rsidR="004E0A9F" w:rsidRPr="004E0A9F" w:rsidRDefault="004E0A9F" w:rsidP="004E0A9F">
      <w:pPr>
        <w:spacing w:after="0" w:line="240" w:lineRule="auto"/>
        <w:jc w:val="both"/>
        <w:rPr>
          <w:sz w:val="20"/>
          <w:szCs w:val="20"/>
        </w:rPr>
      </w:pPr>
      <w:r w:rsidRPr="004E0A9F">
        <w:rPr>
          <w:sz w:val="20"/>
          <w:szCs w:val="20"/>
        </w:rPr>
        <w:t>We may collect and process the following categories of personal information:</w:t>
      </w:r>
    </w:p>
    <w:p w14:paraId="254C617E" w14:textId="77777777" w:rsidR="004E0A9F" w:rsidRPr="004E0A9F" w:rsidRDefault="004E0A9F" w:rsidP="004E0A9F">
      <w:pPr>
        <w:numPr>
          <w:ilvl w:val="0"/>
          <w:numId w:val="1"/>
        </w:numPr>
        <w:spacing w:after="0" w:line="240" w:lineRule="auto"/>
        <w:jc w:val="both"/>
        <w:rPr>
          <w:sz w:val="20"/>
          <w:szCs w:val="20"/>
        </w:rPr>
      </w:pPr>
      <w:r w:rsidRPr="004E0A9F">
        <w:rPr>
          <w:b/>
          <w:bCs/>
          <w:sz w:val="20"/>
          <w:szCs w:val="20"/>
        </w:rPr>
        <w:t>Identity Information:</w:t>
      </w:r>
      <w:r w:rsidRPr="004E0A9F">
        <w:rPr>
          <w:sz w:val="20"/>
          <w:szCs w:val="20"/>
        </w:rPr>
        <w:t xml:space="preserve"> Name, surname, company name.</w:t>
      </w:r>
    </w:p>
    <w:p w14:paraId="7E44D518" w14:textId="77777777" w:rsidR="004E0A9F" w:rsidRPr="004E0A9F" w:rsidRDefault="004E0A9F" w:rsidP="004E0A9F">
      <w:pPr>
        <w:numPr>
          <w:ilvl w:val="0"/>
          <w:numId w:val="1"/>
        </w:numPr>
        <w:spacing w:after="0" w:line="240" w:lineRule="auto"/>
        <w:jc w:val="both"/>
        <w:rPr>
          <w:sz w:val="20"/>
          <w:szCs w:val="20"/>
        </w:rPr>
      </w:pPr>
      <w:r w:rsidRPr="004E0A9F">
        <w:rPr>
          <w:b/>
          <w:bCs/>
          <w:sz w:val="20"/>
          <w:szCs w:val="20"/>
        </w:rPr>
        <w:t>Contact Information:</w:t>
      </w:r>
      <w:r w:rsidRPr="004E0A9F">
        <w:rPr>
          <w:sz w:val="20"/>
          <w:szCs w:val="20"/>
        </w:rPr>
        <w:t xml:space="preserve"> Email address, phone number, postal address.</w:t>
      </w:r>
    </w:p>
    <w:p w14:paraId="31AFEE02" w14:textId="77777777" w:rsidR="004E0A9F" w:rsidRPr="004E0A9F" w:rsidRDefault="004E0A9F" w:rsidP="004E0A9F">
      <w:pPr>
        <w:numPr>
          <w:ilvl w:val="0"/>
          <w:numId w:val="1"/>
        </w:numPr>
        <w:spacing w:after="0" w:line="240" w:lineRule="auto"/>
        <w:jc w:val="both"/>
        <w:rPr>
          <w:sz w:val="20"/>
          <w:szCs w:val="20"/>
        </w:rPr>
      </w:pPr>
      <w:r w:rsidRPr="004E0A9F">
        <w:rPr>
          <w:b/>
          <w:bCs/>
          <w:sz w:val="20"/>
          <w:szCs w:val="20"/>
        </w:rPr>
        <w:t>Billing Information:</w:t>
      </w:r>
      <w:r w:rsidRPr="004E0A9F">
        <w:rPr>
          <w:sz w:val="20"/>
          <w:szCs w:val="20"/>
        </w:rPr>
        <w:t xml:space="preserve"> Payment details, VAT number, invoicing information.</w:t>
      </w:r>
    </w:p>
    <w:p w14:paraId="454A98F8" w14:textId="77777777" w:rsidR="004E0A9F" w:rsidRPr="004E0A9F" w:rsidRDefault="004E0A9F" w:rsidP="004E0A9F">
      <w:pPr>
        <w:numPr>
          <w:ilvl w:val="0"/>
          <w:numId w:val="1"/>
        </w:numPr>
        <w:spacing w:after="0" w:line="240" w:lineRule="auto"/>
        <w:jc w:val="both"/>
        <w:rPr>
          <w:sz w:val="20"/>
          <w:szCs w:val="20"/>
        </w:rPr>
      </w:pPr>
      <w:r w:rsidRPr="004E0A9F">
        <w:rPr>
          <w:b/>
          <w:bCs/>
          <w:sz w:val="20"/>
          <w:szCs w:val="20"/>
        </w:rPr>
        <w:t>Technical Information:</w:t>
      </w:r>
      <w:r w:rsidRPr="004E0A9F">
        <w:rPr>
          <w:sz w:val="20"/>
          <w:szCs w:val="20"/>
        </w:rPr>
        <w:t xml:space="preserve"> IP address, browser type, device details, and website usage data.</w:t>
      </w:r>
    </w:p>
    <w:p w14:paraId="59DB3E8E" w14:textId="77777777" w:rsidR="004E0A9F" w:rsidRPr="004E0A9F" w:rsidRDefault="004E0A9F" w:rsidP="004E0A9F">
      <w:pPr>
        <w:numPr>
          <w:ilvl w:val="0"/>
          <w:numId w:val="1"/>
        </w:numPr>
        <w:spacing w:after="0" w:line="240" w:lineRule="auto"/>
        <w:jc w:val="both"/>
        <w:rPr>
          <w:sz w:val="20"/>
          <w:szCs w:val="20"/>
        </w:rPr>
      </w:pPr>
      <w:r w:rsidRPr="004E0A9F">
        <w:rPr>
          <w:b/>
          <w:bCs/>
          <w:sz w:val="20"/>
          <w:szCs w:val="20"/>
        </w:rPr>
        <w:t>Marketing and Communications Information:</w:t>
      </w:r>
      <w:r w:rsidRPr="004E0A9F">
        <w:rPr>
          <w:sz w:val="20"/>
          <w:szCs w:val="20"/>
        </w:rPr>
        <w:t xml:space="preserve"> Preferences for receiving marketing materials, communication preferences.</w:t>
      </w:r>
    </w:p>
    <w:p w14:paraId="4AFBACF8" w14:textId="7A21A9E8" w:rsidR="004E0A9F" w:rsidRPr="004E0A9F" w:rsidRDefault="004E0A9F" w:rsidP="004E0A9F">
      <w:pPr>
        <w:spacing w:after="0" w:line="240" w:lineRule="auto"/>
        <w:rPr>
          <w:sz w:val="20"/>
          <w:szCs w:val="20"/>
        </w:rPr>
      </w:pPr>
    </w:p>
    <w:p w14:paraId="342788B3" w14:textId="77777777" w:rsidR="004E0A9F" w:rsidRPr="004E0A9F" w:rsidRDefault="004E0A9F" w:rsidP="004E0A9F">
      <w:pPr>
        <w:spacing w:after="0" w:line="240" w:lineRule="auto"/>
        <w:rPr>
          <w:b/>
          <w:bCs/>
          <w:sz w:val="20"/>
          <w:szCs w:val="20"/>
        </w:rPr>
      </w:pPr>
      <w:r w:rsidRPr="004E0A9F">
        <w:rPr>
          <w:b/>
          <w:bCs/>
          <w:sz w:val="20"/>
          <w:szCs w:val="20"/>
        </w:rPr>
        <w:t>2. HOW WE COLLECT PERSONAL INFORMATION</w:t>
      </w:r>
    </w:p>
    <w:p w14:paraId="6BB4165D" w14:textId="77777777" w:rsidR="004E0A9F" w:rsidRPr="004E0A9F" w:rsidRDefault="004E0A9F" w:rsidP="004E0A9F">
      <w:pPr>
        <w:spacing w:after="0" w:line="240" w:lineRule="auto"/>
        <w:jc w:val="both"/>
        <w:rPr>
          <w:sz w:val="20"/>
          <w:szCs w:val="20"/>
        </w:rPr>
      </w:pPr>
      <w:r w:rsidRPr="004E0A9F">
        <w:rPr>
          <w:sz w:val="20"/>
          <w:szCs w:val="20"/>
        </w:rPr>
        <w:t>We collect personal information through the following means:</w:t>
      </w:r>
    </w:p>
    <w:p w14:paraId="76CAD7BB" w14:textId="77777777" w:rsidR="004E0A9F" w:rsidRPr="004E0A9F" w:rsidRDefault="004E0A9F" w:rsidP="004E0A9F">
      <w:pPr>
        <w:numPr>
          <w:ilvl w:val="0"/>
          <w:numId w:val="2"/>
        </w:numPr>
        <w:spacing w:after="0" w:line="240" w:lineRule="auto"/>
        <w:jc w:val="both"/>
        <w:rPr>
          <w:sz w:val="20"/>
          <w:szCs w:val="20"/>
        </w:rPr>
      </w:pPr>
      <w:r w:rsidRPr="004E0A9F">
        <w:rPr>
          <w:sz w:val="20"/>
          <w:szCs w:val="20"/>
        </w:rPr>
        <w:t>When you fill out contact forms on our website.</w:t>
      </w:r>
    </w:p>
    <w:p w14:paraId="5EC31B24" w14:textId="77777777" w:rsidR="004E0A9F" w:rsidRPr="004E0A9F" w:rsidRDefault="004E0A9F" w:rsidP="004E0A9F">
      <w:pPr>
        <w:numPr>
          <w:ilvl w:val="0"/>
          <w:numId w:val="2"/>
        </w:numPr>
        <w:spacing w:after="0" w:line="240" w:lineRule="auto"/>
        <w:jc w:val="both"/>
        <w:rPr>
          <w:sz w:val="20"/>
          <w:szCs w:val="20"/>
        </w:rPr>
      </w:pPr>
      <w:r w:rsidRPr="004E0A9F">
        <w:rPr>
          <w:sz w:val="20"/>
          <w:szCs w:val="20"/>
        </w:rPr>
        <w:t>When you request a quote or purchase services.</w:t>
      </w:r>
    </w:p>
    <w:p w14:paraId="7DF517CE" w14:textId="77777777" w:rsidR="004E0A9F" w:rsidRPr="004E0A9F" w:rsidRDefault="004E0A9F" w:rsidP="004E0A9F">
      <w:pPr>
        <w:numPr>
          <w:ilvl w:val="0"/>
          <w:numId w:val="2"/>
        </w:numPr>
        <w:spacing w:after="0" w:line="240" w:lineRule="auto"/>
        <w:jc w:val="both"/>
        <w:rPr>
          <w:sz w:val="20"/>
          <w:szCs w:val="20"/>
        </w:rPr>
      </w:pPr>
      <w:r w:rsidRPr="004E0A9F">
        <w:rPr>
          <w:sz w:val="20"/>
          <w:szCs w:val="20"/>
        </w:rPr>
        <w:t>When you subscribe to our newsletter or marketing communications.</w:t>
      </w:r>
    </w:p>
    <w:p w14:paraId="3E9F30F9" w14:textId="77777777" w:rsidR="004E0A9F" w:rsidRPr="004E0A9F" w:rsidRDefault="004E0A9F" w:rsidP="004E0A9F">
      <w:pPr>
        <w:numPr>
          <w:ilvl w:val="0"/>
          <w:numId w:val="2"/>
        </w:numPr>
        <w:spacing w:after="0" w:line="240" w:lineRule="auto"/>
        <w:jc w:val="both"/>
        <w:rPr>
          <w:sz w:val="20"/>
          <w:szCs w:val="20"/>
        </w:rPr>
      </w:pPr>
      <w:r w:rsidRPr="004E0A9F">
        <w:rPr>
          <w:sz w:val="20"/>
          <w:szCs w:val="20"/>
        </w:rPr>
        <w:t>When you interact with us via email, phone, or social media.</w:t>
      </w:r>
    </w:p>
    <w:p w14:paraId="7C269319" w14:textId="77777777" w:rsidR="004E0A9F" w:rsidRPr="004E0A9F" w:rsidRDefault="004E0A9F" w:rsidP="004E0A9F">
      <w:pPr>
        <w:numPr>
          <w:ilvl w:val="0"/>
          <w:numId w:val="2"/>
        </w:numPr>
        <w:spacing w:after="0" w:line="240" w:lineRule="auto"/>
        <w:jc w:val="both"/>
        <w:rPr>
          <w:sz w:val="20"/>
          <w:szCs w:val="20"/>
        </w:rPr>
      </w:pPr>
      <w:r w:rsidRPr="004E0A9F">
        <w:rPr>
          <w:sz w:val="20"/>
          <w:szCs w:val="20"/>
        </w:rPr>
        <w:t>Through website cookies and tracking technologies (see Section 7: Cookies and Tracking Technologies).</w:t>
      </w:r>
    </w:p>
    <w:p w14:paraId="6EE633B2" w14:textId="41B28EEB" w:rsidR="004E0A9F" w:rsidRPr="004E0A9F" w:rsidRDefault="004E0A9F" w:rsidP="004E0A9F">
      <w:pPr>
        <w:spacing w:after="0" w:line="240" w:lineRule="auto"/>
        <w:rPr>
          <w:sz w:val="20"/>
          <w:szCs w:val="20"/>
        </w:rPr>
      </w:pPr>
    </w:p>
    <w:p w14:paraId="105A1932" w14:textId="77777777" w:rsidR="004E0A9F" w:rsidRPr="004E0A9F" w:rsidRDefault="004E0A9F" w:rsidP="004E0A9F">
      <w:pPr>
        <w:spacing w:after="0" w:line="240" w:lineRule="auto"/>
        <w:rPr>
          <w:b/>
          <w:bCs/>
          <w:sz w:val="20"/>
          <w:szCs w:val="20"/>
        </w:rPr>
      </w:pPr>
      <w:r w:rsidRPr="004E0A9F">
        <w:rPr>
          <w:b/>
          <w:bCs/>
          <w:sz w:val="20"/>
          <w:szCs w:val="20"/>
        </w:rPr>
        <w:t>3. PURPOSES FOR PROCESSING PERSONAL INFORMATION</w:t>
      </w:r>
    </w:p>
    <w:p w14:paraId="6B854B6F" w14:textId="77777777" w:rsidR="004E0A9F" w:rsidRPr="004E0A9F" w:rsidRDefault="004E0A9F" w:rsidP="004E0A9F">
      <w:pPr>
        <w:spacing w:after="0" w:line="240" w:lineRule="auto"/>
        <w:rPr>
          <w:sz w:val="20"/>
          <w:szCs w:val="20"/>
        </w:rPr>
      </w:pPr>
      <w:r w:rsidRPr="004E0A9F">
        <w:rPr>
          <w:sz w:val="20"/>
          <w:szCs w:val="20"/>
        </w:rPr>
        <w:t>We process personal information for the following purposes:</w:t>
      </w:r>
    </w:p>
    <w:p w14:paraId="73ABCAF8" w14:textId="77777777" w:rsidR="004E0A9F" w:rsidRPr="004E0A9F" w:rsidRDefault="004E0A9F" w:rsidP="004E0A9F">
      <w:pPr>
        <w:numPr>
          <w:ilvl w:val="0"/>
          <w:numId w:val="3"/>
        </w:numPr>
        <w:spacing w:after="0" w:line="240" w:lineRule="auto"/>
        <w:rPr>
          <w:sz w:val="20"/>
          <w:szCs w:val="20"/>
        </w:rPr>
      </w:pPr>
      <w:r w:rsidRPr="004E0A9F">
        <w:rPr>
          <w:sz w:val="20"/>
          <w:szCs w:val="20"/>
        </w:rPr>
        <w:t>To provide and deliver our services to you.</w:t>
      </w:r>
    </w:p>
    <w:p w14:paraId="209690CB" w14:textId="77777777" w:rsidR="004E0A9F" w:rsidRPr="004E0A9F" w:rsidRDefault="004E0A9F" w:rsidP="004E0A9F">
      <w:pPr>
        <w:numPr>
          <w:ilvl w:val="0"/>
          <w:numId w:val="3"/>
        </w:numPr>
        <w:spacing w:after="0" w:line="240" w:lineRule="auto"/>
        <w:rPr>
          <w:sz w:val="20"/>
          <w:szCs w:val="20"/>
        </w:rPr>
      </w:pPr>
      <w:r w:rsidRPr="004E0A9F">
        <w:rPr>
          <w:sz w:val="20"/>
          <w:szCs w:val="20"/>
        </w:rPr>
        <w:t>To communicate with you regarding inquiries, quotations, and customer support.</w:t>
      </w:r>
    </w:p>
    <w:p w14:paraId="4B3D8999" w14:textId="77777777" w:rsidR="004E0A9F" w:rsidRPr="004E0A9F" w:rsidRDefault="004E0A9F" w:rsidP="004E0A9F">
      <w:pPr>
        <w:numPr>
          <w:ilvl w:val="0"/>
          <w:numId w:val="3"/>
        </w:numPr>
        <w:spacing w:after="0" w:line="240" w:lineRule="auto"/>
        <w:rPr>
          <w:sz w:val="20"/>
          <w:szCs w:val="20"/>
        </w:rPr>
      </w:pPr>
      <w:r w:rsidRPr="004E0A9F">
        <w:rPr>
          <w:sz w:val="20"/>
          <w:szCs w:val="20"/>
        </w:rPr>
        <w:t>To process payments and issue invoices.</w:t>
      </w:r>
    </w:p>
    <w:p w14:paraId="12D481DC" w14:textId="77777777" w:rsidR="004E0A9F" w:rsidRPr="004E0A9F" w:rsidRDefault="004E0A9F" w:rsidP="004E0A9F">
      <w:pPr>
        <w:numPr>
          <w:ilvl w:val="0"/>
          <w:numId w:val="3"/>
        </w:numPr>
        <w:spacing w:after="0" w:line="240" w:lineRule="auto"/>
        <w:rPr>
          <w:sz w:val="20"/>
          <w:szCs w:val="20"/>
        </w:rPr>
      </w:pPr>
      <w:r w:rsidRPr="004E0A9F">
        <w:rPr>
          <w:sz w:val="20"/>
          <w:szCs w:val="20"/>
        </w:rPr>
        <w:t>To improve our website, services, and user experience.</w:t>
      </w:r>
    </w:p>
    <w:p w14:paraId="7D868F23" w14:textId="77777777" w:rsidR="004E0A9F" w:rsidRPr="004E0A9F" w:rsidRDefault="004E0A9F" w:rsidP="004E0A9F">
      <w:pPr>
        <w:numPr>
          <w:ilvl w:val="0"/>
          <w:numId w:val="3"/>
        </w:numPr>
        <w:spacing w:after="0" w:line="240" w:lineRule="auto"/>
        <w:rPr>
          <w:sz w:val="20"/>
          <w:szCs w:val="20"/>
        </w:rPr>
      </w:pPr>
      <w:r w:rsidRPr="004E0A9F">
        <w:rPr>
          <w:sz w:val="20"/>
          <w:szCs w:val="20"/>
        </w:rPr>
        <w:t>To send marketing materials (only if you have opted in).</w:t>
      </w:r>
    </w:p>
    <w:p w14:paraId="2E2E3717" w14:textId="77777777" w:rsidR="004E0A9F" w:rsidRPr="004E0A9F" w:rsidRDefault="004E0A9F" w:rsidP="004E0A9F">
      <w:pPr>
        <w:numPr>
          <w:ilvl w:val="0"/>
          <w:numId w:val="3"/>
        </w:numPr>
        <w:spacing w:after="0" w:line="240" w:lineRule="auto"/>
        <w:rPr>
          <w:sz w:val="20"/>
          <w:szCs w:val="20"/>
        </w:rPr>
      </w:pPr>
      <w:r w:rsidRPr="004E0A9F">
        <w:rPr>
          <w:sz w:val="20"/>
          <w:szCs w:val="20"/>
        </w:rPr>
        <w:t>To comply with legal and regulatory requirements.</w:t>
      </w:r>
    </w:p>
    <w:p w14:paraId="3E042D1F" w14:textId="1A35A66B" w:rsidR="004E0A9F" w:rsidRPr="004E0A9F" w:rsidRDefault="004E0A9F" w:rsidP="004E0A9F">
      <w:pPr>
        <w:spacing w:after="0" w:line="240" w:lineRule="auto"/>
        <w:rPr>
          <w:sz w:val="20"/>
          <w:szCs w:val="20"/>
        </w:rPr>
      </w:pPr>
    </w:p>
    <w:p w14:paraId="4143C7D7" w14:textId="77777777" w:rsidR="004E0A9F" w:rsidRPr="004E0A9F" w:rsidRDefault="004E0A9F" w:rsidP="004E0A9F">
      <w:pPr>
        <w:spacing w:after="0" w:line="240" w:lineRule="auto"/>
        <w:rPr>
          <w:b/>
          <w:bCs/>
          <w:sz w:val="20"/>
          <w:szCs w:val="20"/>
        </w:rPr>
      </w:pPr>
      <w:r w:rsidRPr="004E0A9F">
        <w:rPr>
          <w:b/>
          <w:bCs/>
          <w:sz w:val="20"/>
          <w:szCs w:val="20"/>
        </w:rPr>
        <w:t>4. LEGAL BASIS FOR PROCESSING PERSONAL INFORMATION</w:t>
      </w:r>
    </w:p>
    <w:p w14:paraId="60566B2E" w14:textId="77777777" w:rsidR="004E0A9F" w:rsidRPr="004E0A9F" w:rsidRDefault="004E0A9F" w:rsidP="004E0A9F">
      <w:pPr>
        <w:spacing w:after="0" w:line="240" w:lineRule="auto"/>
        <w:jc w:val="both"/>
        <w:rPr>
          <w:sz w:val="20"/>
          <w:szCs w:val="20"/>
        </w:rPr>
      </w:pPr>
      <w:r w:rsidRPr="004E0A9F">
        <w:rPr>
          <w:sz w:val="20"/>
          <w:szCs w:val="20"/>
        </w:rPr>
        <w:t>Under POPIA, we process personal information based on the following lawful grounds:</w:t>
      </w:r>
    </w:p>
    <w:p w14:paraId="6E5AA903" w14:textId="77777777" w:rsidR="004E0A9F" w:rsidRPr="004E0A9F" w:rsidRDefault="004E0A9F" w:rsidP="004E0A9F">
      <w:pPr>
        <w:numPr>
          <w:ilvl w:val="0"/>
          <w:numId w:val="4"/>
        </w:numPr>
        <w:spacing w:after="0" w:line="240" w:lineRule="auto"/>
        <w:jc w:val="both"/>
        <w:rPr>
          <w:sz w:val="20"/>
          <w:szCs w:val="20"/>
        </w:rPr>
      </w:pPr>
      <w:r w:rsidRPr="004E0A9F">
        <w:rPr>
          <w:b/>
          <w:bCs/>
          <w:sz w:val="20"/>
          <w:szCs w:val="20"/>
        </w:rPr>
        <w:t>Performance of a Contract:</w:t>
      </w:r>
      <w:r w:rsidRPr="004E0A9F">
        <w:rPr>
          <w:sz w:val="20"/>
          <w:szCs w:val="20"/>
        </w:rPr>
        <w:t xml:space="preserve"> When we need to process your personal data to provide our services.</w:t>
      </w:r>
    </w:p>
    <w:p w14:paraId="2712C81C" w14:textId="77777777" w:rsidR="004E0A9F" w:rsidRPr="004E0A9F" w:rsidRDefault="004E0A9F" w:rsidP="004E0A9F">
      <w:pPr>
        <w:numPr>
          <w:ilvl w:val="0"/>
          <w:numId w:val="4"/>
        </w:numPr>
        <w:spacing w:after="0" w:line="240" w:lineRule="auto"/>
        <w:jc w:val="both"/>
        <w:rPr>
          <w:sz w:val="20"/>
          <w:szCs w:val="20"/>
        </w:rPr>
      </w:pPr>
      <w:r w:rsidRPr="004E0A9F">
        <w:rPr>
          <w:b/>
          <w:bCs/>
          <w:sz w:val="20"/>
          <w:szCs w:val="20"/>
        </w:rPr>
        <w:t>Legal Obligations:</w:t>
      </w:r>
      <w:r w:rsidRPr="004E0A9F">
        <w:rPr>
          <w:sz w:val="20"/>
          <w:szCs w:val="20"/>
        </w:rPr>
        <w:t xml:space="preserve"> When we must comply with legal or regulatory requirements.</w:t>
      </w:r>
    </w:p>
    <w:p w14:paraId="1693A2EE" w14:textId="77777777" w:rsidR="004E0A9F" w:rsidRPr="004E0A9F" w:rsidRDefault="004E0A9F" w:rsidP="004E0A9F">
      <w:pPr>
        <w:numPr>
          <w:ilvl w:val="0"/>
          <w:numId w:val="4"/>
        </w:numPr>
        <w:spacing w:after="0" w:line="240" w:lineRule="auto"/>
        <w:jc w:val="both"/>
        <w:rPr>
          <w:sz w:val="20"/>
          <w:szCs w:val="20"/>
        </w:rPr>
      </w:pPr>
      <w:r w:rsidRPr="004E0A9F">
        <w:rPr>
          <w:b/>
          <w:bCs/>
          <w:sz w:val="20"/>
          <w:szCs w:val="20"/>
        </w:rPr>
        <w:t>Legitimate Interest:</w:t>
      </w:r>
      <w:r w:rsidRPr="004E0A9F">
        <w:rPr>
          <w:sz w:val="20"/>
          <w:szCs w:val="20"/>
        </w:rPr>
        <w:t xml:space="preserve"> When we process data for business purposes, such as improving services, preventing fraud, or communicating with clients.</w:t>
      </w:r>
    </w:p>
    <w:p w14:paraId="38DE4640" w14:textId="77777777" w:rsidR="004E0A9F" w:rsidRPr="004E0A9F" w:rsidRDefault="004E0A9F" w:rsidP="004E0A9F">
      <w:pPr>
        <w:numPr>
          <w:ilvl w:val="0"/>
          <w:numId w:val="4"/>
        </w:numPr>
        <w:spacing w:after="0" w:line="240" w:lineRule="auto"/>
        <w:jc w:val="both"/>
        <w:rPr>
          <w:sz w:val="20"/>
          <w:szCs w:val="20"/>
        </w:rPr>
      </w:pPr>
      <w:r w:rsidRPr="004E0A9F">
        <w:rPr>
          <w:b/>
          <w:bCs/>
          <w:sz w:val="20"/>
          <w:szCs w:val="20"/>
        </w:rPr>
        <w:t>Consent:</w:t>
      </w:r>
      <w:r w:rsidRPr="004E0A9F">
        <w:rPr>
          <w:sz w:val="20"/>
          <w:szCs w:val="20"/>
        </w:rPr>
        <w:t xml:space="preserve"> When you provide explicit consent for specific uses, such as marketing communications.</w:t>
      </w:r>
    </w:p>
    <w:p w14:paraId="4239CB29" w14:textId="173E0781" w:rsidR="004E0A9F" w:rsidRPr="004E0A9F" w:rsidRDefault="004E0A9F" w:rsidP="004E0A9F">
      <w:pPr>
        <w:spacing w:after="0" w:line="240" w:lineRule="auto"/>
        <w:rPr>
          <w:sz w:val="20"/>
          <w:szCs w:val="20"/>
        </w:rPr>
      </w:pPr>
    </w:p>
    <w:p w14:paraId="3E33A96E" w14:textId="77777777" w:rsidR="004E0A9F" w:rsidRPr="004E0A9F" w:rsidRDefault="004E0A9F" w:rsidP="004E0A9F">
      <w:pPr>
        <w:spacing w:after="0" w:line="240" w:lineRule="auto"/>
        <w:rPr>
          <w:b/>
          <w:bCs/>
          <w:sz w:val="20"/>
          <w:szCs w:val="20"/>
        </w:rPr>
      </w:pPr>
      <w:r w:rsidRPr="004E0A9F">
        <w:rPr>
          <w:b/>
          <w:bCs/>
          <w:sz w:val="20"/>
          <w:szCs w:val="20"/>
        </w:rPr>
        <w:t>5. SHARING OF PERSONAL INFORMATION</w:t>
      </w:r>
    </w:p>
    <w:p w14:paraId="5EF7AA04" w14:textId="77777777" w:rsidR="004E0A9F" w:rsidRPr="004E0A9F" w:rsidRDefault="004E0A9F" w:rsidP="004E0A9F">
      <w:pPr>
        <w:spacing w:after="0" w:line="240" w:lineRule="auto"/>
        <w:jc w:val="both"/>
        <w:rPr>
          <w:sz w:val="20"/>
          <w:szCs w:val="20"/>
        </w:rPr>
      </w:pPr>
      <w:r w:rsidRPr="004E0A9F">
        <w:rPr>
          <w:sz w:val="20"/>
          <w:szCs w:val="20"/>
        </w:rPr>
        <w:t>We do not sell or rent personal information to third parties. However, we may share your personal information with:</w:t>
      </w:r>
    </w:p>
    <w:p w14:paraId="5E42391D" w14:textId="77777777" w:rsidR="004E0A9F" w:rsidRPr="004E0A9F" w:rsidRDefault="004E0A9F" w:rsidP="004E0A9F">
      <w:pPr>
        <w:numPr>
          <w:ilvl w:val="0"/>
          <w:numId w:val="5"/>
        </w:numPr>
        <w:spacing w:after="0" w:line="240" w:lineRule="auto"/>
        <w:jc w:val="both"/>
        <w:rPr>
          <w:sz w:val="20"/>
          <w:szCs w:val="20"/>
        </w:rPr>
      </w:pPr>
      <w:r w:rsidRPr="004E0A9F">
        <w:rPr>
          <w:b/>
          <w:bCs/>
          <w:sz w:val="20"/>
          <w:szCs w:val="20"/>
        </w:rPr>
        <w:t>Service Providers:</w:t>
      </w:r>
      <w:r w:rsidRPr="004E0A9F">
        <w:rPr>
          <w:sz w:val="20"/>
          <w:szCs w:val="20"/>
        </w:rPr>
        <w:t xml:space="preserve"> Third-party vendors that assist with payment processing, IT support, or marketing.</w:t>
      </w:r>
    </w:p>
    <w:p w14:paraId="2D95E953" w14:textId="77777777" w:rsidR="004E0A9F" w:rsidRPr="004E0A9F" w:rsidRDefault="004E0A9F" w:rsidP="004E0A9F">
      <w:pPr>
        <w:numPr>
          <w:ilvl w:val="0"/>
          <w:numId w:val="5"/>
        </w:numPr>
        <w:spacing w:after="0" w:line="240" w:lineRule="auto"/>
        <w:jc w:val="both"/>
        <w:rPr>
          <w:sz w:val="20"/>
          <w:szCs w:val="20"/>
        </w:rPr>
      </w:pPr>
      <w:r w:rsidRPr="004E0A9F">
        <w:rPr>
          <w:b/>
          <w:bCs/>
          <w:sz w:val="20"/>
          <w:szCs w:val="20"/>
        </w:rPr>
        <w:t>Regulatory Authorities:</w:t>
      </w:r>
      <w:r w:rsidRPr="004E0A9F">
        <w:rPr>
          <w:sz w:val="20"/>
          <w:szCs w:val="20"/>
        </w:rPr>
        <w:t xml:space="preserve"> When required by law or to comply with legal proceedings.</w:t>
      </w:r>
    </w:p>
    <w:p w14:paraId="6B24DC2F" w14:textId="77777777" w:rsidR="004E0A9F" w:rsidRPr="004E0A9F" w:rsidRDefault="004E0A9F" w:rsidP="004E0A9F">
      <w:pPr>
        <w:numPr>
          <w:ilvl w:val="0"/>
          <w:numId w:val="5"/>
        </w:numPr>
        <w:spacing w:after="0" w:line="240" w:lineRule="auto"/>
        <w:jc w:val="both"/>
        <w:rPr>
          <w:sz w:val="20"/>
          <w:szCs w:val="20"/>
        </w:rPr>
      </w:pPr>
      <w:r w:rsidRPr="004E0A9F">
        <w:rPr>
          <w:b/>
          <w:bCs/>
          <w:sz w:val="20"/>
          <w:szCs w:val="20"/>
        </w:rPr>
        <w:t>Business Transfers:</w:t>
      </w:r>
      <w:r w:rsidRPr="004E0A9F">
        <w:rPr>
          <w:sz w:val="20"/>
          <w:szCs w:val="20"/>
        </w:rPr>
        <w:t xml:space="preserve"> In the event of a merger, acquisition, or sale of business assets.</w:t>
      </w:r>
    </w:p>
    <w:p w14:paraId="001FD869" w14:textId="77777777" w:rsidR="004E0A9F" w:rsidRPr="004E0A9F" w:rsidRDefault="004E0A9F" w:rsidP="004E0A9F">
      <w:pPr>
        <w:spacing w:after="0" w:line="240" w:lineRule="auto"/>
        <w:jc w:val="both"/>
        <w:rPr>
          <w:sz w:val="20"/>
          <w:szCs w:val="20"/>
        </w:rPr>
      </w:pPr>
      <w:r w:rsidRPr="004E0A9F">
        <w:rPr>
          <w:sz w:val="20"/>
          <w:szCs w:val="20"/>
        </w:rPr>
        <w:t>All third parties are required to comply with strict confidentiality and data protection measures in line with POPIA.</w:t>
      </w:r>
    </w:p>
    <w:p w14:paraId="60BDE5D2" w14:textId="4AD09E31" w:rsidR="004E0A9F" w:rsidRPr="004E0A9F" w:rsidRDefault="004E0A9F" w:rsidP="004E0A9F">
      <w:pPr>
        <w:spacing w:after="0" w:line="240" w:lineRule="auto"/>
        <w:rPr>
          <w:sz w:val="20"/>
          <w:szCs w:val="20"/>
        </w:rPr>
      </w:pPr>
    </w:p>
    <w:p w14:paraId="70269389" w14:textId="77777777" w:rsidR="004E0A9F" w:rsidRPr="004E0A9F" w:rsidRDefault="004E0A9F" w:rsidP="004E0A9F">
      <w:pPr>
        <w:spacing w:after="0" w:line="240" w:lineRule="auto"/>
        <w:rPr>
          <w:b/>
          <w:bCs/>
          <w:sz w:val="20"/>
          <w:szCs w:val="20"/>
        </w:rPr>
      </w:pPr>
      <w:r w:rsidRPr="004E0A9F">
        <w:rPr>
          <w:b/>
          <w:bCs/>
          <w:sz w:val="20"/>
          <w:szCs w:val="20"/>
        </w:rPr>
        <w:t>6. DATA SECURITY</w:t>
      </w:r>
    </w:p>
    <w:p w14:paraId="12F6ECBA" w14:textId="18595330" w:rsidR="004E0A9F" w:rsidRPr="004E0A9F" w:rsidRDefault="004E0A9F" w:rsidP="004E0A9F">
      <w:pPr>
        <w:spacing w:after="0" w:line="240" w:lineRule="auto"/>
        <w:jc w:val="both"/>
        <w:rPr>
          <w:sz w:val="20"/>
          <w:szCs w:val="20"/>
        </w:rPr>
      </w:pPr>
      <w:r w:rsidRPr="004E0A9F">
        <w:rPr>
          <w:sz w:val="20"/>
          <w:szCs w:val="20"/>
        </w:rPr>
        <w:lastRenderedPageBreak/>
        <w:t>We implement reasonable technical and organi</w:t>
      </w:r>
      <w:r>
        <w:rPr>
          <w:sz w:val="20"/>
          <w:szCs w:val="20"/>
        </w:rPr>
        <w:t>s</w:t>
      </w:r>
      <w:r w:rsidRPr="004E0A9F">
        <w:rPr>
          <w:sz w:val="20"/>
          <w:szCs w:val="20"/>
        </w:rPr>
        <w:t>ational security measures to protect personal information from loss, misuse, or unauthori</w:t>
      </w:r>
      <w:r>
        <w:rPr>
          <w:sz w:val="20"/>
          <w:szCs w:val="20"/>
        </w:rPr>
        <w:t>s</w:t>
      </w:r>
      <w:r w:rsidRPr="004E0A9F">
        <w:rPr>
          <w:sz w:val="20"/>
          <w:szCs w:val="20"/>
        </w:rPr>
        <w:t>ed access. Measures include:</w:t>
      </w:r>
    </w:p>
    <w:p w14:paraId="25E45C16" w14:textId="77777777" w:rsidR="004E0A9F" w:rsidRPr="004E0A9F" w:rsidRDefault="004E0A9F" w:rsidP="004E0A9F">
      <w:pPr>
        <w:numPr>
          <w:ilvl w:val="0"/>
          <w:numId w:val="6"/>
        </w:numPr>
        <w:spacing w:after="0" w:line="240" w:lineRule="auto"/>
        <w:jc w:val="both"/>
        <w:rPr>
          <w:sz w:val="20"/>
          <w:szCs w:val="20"/>
        </w:rPr>
      </w:pPr>
      <w:r w:rsidRPr="004E0A9F">
        <w:rPr>
          <w:sz w:val="20"/>
          <w:szCs w:val="20"/>
        </w:rPr>
        <w:t>Secure servers and encryption technologies.</w:t>
      </w:r>
    </w:p>
    <w:p w14:paraId="44AD7A87" w14:textId="77777777" w:rsidR="004E0A9F" w:rsidRPr="004E0A9F" w:rsidRDefault="004E0A9F" w:rsidP="004E0A9F">
      <w:pPr>
        <w:numPr>
          <w:ilvl w:val="0"/>
          <w:numId w:val="6"/>
        </w:numPr>
        <w:spacing w:after="0" w:line="240" w:lineRule="auto"/>
        <w:jc w:val="both"/>
        <w:rPr>
          <w:sz w:val="20"/>
          <w:szCs w:val="20"/>
        </w:rPr>
      </w:pPr>
      <w:r w:rsidRPr="004E0A9F">
        <w:rPr>
          <w:sz w:val="20"/>
          <w:szCs w:val="20"/>
        </w:rPr>
        <w:t>Access controls and authentication mechanisms.</w:t>
      </w:r>
    </w:p>
    <w:p w14:paraId="4E427245" w14:textId="77777777" w:rsidR="004E0A9F" w:rsidRPr="004E0A9F" w:rsidRDefault="004E0A9F" w:rsidP="004E0A9F">
      <w:pPr>
        <w:numPr>
          <w:ilvl w:val="0"/>
          <w:numId w:val="6"/>
        </w:numPr>
        <w:spacing w:after="0" w:line="240" w:lineRule="auto"/>
        <w:jc w:val="both"/>
        <w:rPr>
          <w:sz w:val="20"/>
          <w:szCs w:val="20"/>
        </w:rPr>
      </w:pPr>
      <w:r w:rsidRPr="004E0A9F">
        <w:rPr>
          <w:sz w:val="20"/>
          <w:szCs w:val="20"/>
        </w:rPr>
        <w:t>Regular security audits and updates.</w:t>
      </w:r>
    </w:p>
    <w:p w14:paraId="6626AA1D" w14:textId="77777777" w:rsidR="004E0A9F" w:rsidRPr="004E0A9F" w:rsidRDefault="004E0A9F" w:rsidP="004E0A9F">
      <w:pPr>
        <w:spacing w:after="0" w:line="240" w:lineRule="auto"/>
        <w:jc w:val="both"/>
        <w:rPr>
          <w:sz w:val="20"/>
          <w:szCs w:val="20"/>
        </w:rPr>
      </w:pPr>
      <w:r w:rsidRPr="004E0A9F">
        <w:rPr>
          <w:sz w:val="20"/>
          <w:szCs w:val="20"/>
        </w:rPr>
        <w:t>However, while we take precautions, no method of transmission over the internet is 100% secure, and we cannot guarantee absolute security.</w:t>
      </w:r>
    </w:p>
    <w:p w14:paraId="74590DB2" w14:textId="06C87D61" w:rsidR="004E0A9F" w:rsidRPr="004E0A9F" w:rsidRDefault="004E0A9F" w:rsidP="004E0A9F">
      <w:pPr>
        <w:spacing w:after="0" w:line="240" w:lineRule="auto"/>
        <w:jc w:val="both"/>
        <w:rPr>
          <w:sz w:val="20"/>
          <w:szCs w:val="20"/>
        </w:rPr>
      </w:pPr>
    </w:p>
    <w:p w14:paraId="176F6CD6" w14:textId="77777777" w:rsidR="004E0A9F" w:rsidRPr="004E0A9F" w:rsidRDefault="004E0A9F" w:rsidP="004E0A9F">
      <w:pPr>
        <w:spacing w:after="0" w:line="240" w:lineRule="auto"/>
        <w:rPr>
          <w:b/>
          <w:bCs/>
          <w:sz w:val="20"/>
          <w:szCs w:val="20"/>
        </w:rPr>
      </w:pPr>
      <w:r w:rsidRPr="004E0A9F">
        <w:rPr>
          <w:b/>
          <w:bCs/>
          <w:sz w:val="20"/>
          <w:szCs w:val="20"/>
        </w:rPr>
        <w:t>7. COOKIES AND TRACKING TECHNOLOGIES</w:t>
      </w:r>
    </w:p>
    <w:p w14:paraId="28AF1B4B" w14:textId="77777777" w:rsidR="004E0A9F" w:rsidRPr="004E0A9F" w:rsidRDefault="004E0A9F" w:rsidP="004E0A9F">
      <w:pPr>
        <w:spacing w:after="0" w:line="240" w:lineRule="auto"/>
        <w:jc w:val="both"/>
        <w:rPr>
          <w:sz w:val="20"/>
          <w:szCs w:val="20"/>
        </w:rPr>
      </w:pPr>
      <w:r w:rsidRPr="004E0A9F">
        <w:rPr>
          <w:sz w:val="20"/>
          <w:szCs w:val="20"/>
        </w:rPr>
        <w:t>Our website uses cookies and similar tracking technologies to improve user experience. By using our website, you consent to the use of cookies unless you disable them through your browser settings.</w:t>
      </w:r>
    </w:p>
    <w:p w14:paraId="60B6E602" w14:textId="77777777" w:rsidR="004E0A9F" w:rsidRPr="004E0A9F" w:rsidRDefault="004E0A9F" w:rsidP="004E0A9F">
      <w:pPr>
        <w:spacing w:after="0" w:line="240" w:lineRule="auto"/>
        <w:jc w:val="both"/>
        <w:rPr>
          <w:sz w:val="20"/>
          <w:szCs w:val="20"/>
        </w:rPr>
      </w:pPr>
      <w:r w:rsidRPr="004E0A9F">
        <w:rPr>
          <w:sz w:val="20"/>
          <w:szCs w:val="20"/>
        </w:rPr>
        <w:t>Types of cookies we use:</w:t>
      </w:r>
    </w:p>
    <w:p w14:paraId="63A2CBCB" w14:textId="77777777" w:rsidR="004E0A9F" w:rsidRPr="004E0A9F" w:rsidRDefault="004E0A9F" w:rsidP="004E0A9F">
      <w:pPr>
        <w:numPr>
          <w:ilvl w:val="0"/>
          <w:numId w:val="7"/>
        </w:numPr>
        <w:spacing w:after="0" w:line="240" w:lineRule="auto"/>
        <w:jc w:val="both"/>
        <w:rPr>
          <w:sz w:val="20"/>
          <w:szCs w:val="20"/>
        </w:rPr>
      </w:pPr>
      <w:r w:rsidRPr="004E0A9F">
        <w:rPr>
          <w:b/>
          <w:bCs/>
          <w:sz w:val="20"/>
          <w:szCs w:val="20"/>
        </w:rPr>
        <w:t>Essential Cookies:</w:t>
      </w:r>
      <w:r w:rsidRPr="004E0A9F">
        <w:rPr>
          <w:sz w:val="20"/>
          <w:szCs w:val="20"/>
        </w:rPr>
        <w:t xml:space="preserve"> Necessary for website functionality.</w:t>
      </w:r>
    </w:p>
    <w:p w14:paraId="77710841" w14:textId="77777777" w:rsidR="004E0A9F" w:rsidRPr="004E0A9F" w:rsidRDefault="004E0A9F" w:rsidP="004E0A9F">
      <w:pPr>
        <w:numPr>
          <w:ilvl w:val="0"/>
          <w:numId w:val="7"/>
        </w:numPr>
        <w:spacing w:after="0" w:line="240" w:lineRule="auto"/>
        <w:jc w:val="both"/>
        <w:rPr>
          <w:sz w:val="20"/>
          <w:szCs w:val="20"/>
        </w:rPr>
      </w:pPr>
      <w:r w:rsidRPr="004E0A9F">
        <w:rPr>
          <w:b/>
          <w:bCs/>
          <w:sz w:val="20"/>
          <w:szCs w:val="20"/>
        </w:rPr>
        <w:t>Analytical Cookies:</w:t>
      </w:r>
      <w:r w:rsidRPr="004E0A9F">
        <w:rPr>
          <w:sz w:val="20"/>
          <w:szCs w:val="20"/>
        </w:rPr>
        <w:t xml:space="preserve"> Help us understand website usage.</w:t>
      </w:r>
    </w:p>
    <w:p w14:paraId="465699D4" w14:textId="77777777" w:rsidR="004E0A9F" w:rsidRPr="004E0A9F" w:rsidRDefault="004E0A9F" w:rsidP="004E0A9F">
      <w:pPr>
        <w:numPr>
          <w:ilvl w:val="0"/>
          <w:numId w:val="7"/>
        </w:numPr>
        <w:spacing w:after="0" w:line="240" w:lineRule="auto"/>
        <w:jc w:val="both"/>
        <w:rPr>
          <w:sz w:val="20"/>
          <w:szCs w:val="20"/>
        </w:rPr>
      </w:pPr>
      <w:r w:rsidRPr="004E0A9F">
        <w:rPr>
          <w:b/>
          <w:bCs/>
          <w:sz w:val="20"/>
          <w:szCs w:val="20"/>
        </w:rPr>
        <w:t>Marketing Cookies:</w:t>
      </w:r>
      <w:r w:rsidRPr="004E0A9F">
        <w:rPr>
          <w:sz w:val="20"/>
          <w:szCs w:val="20"/>
        </w:rPr>
        <w:t xml:space="preserve"> Used for targeted advertising and promotions.</w:t>
      </w:r>
    </w:p>
    <w:p w14:paraId="0358295E" w14:textId="77777777" w:rsidR="004E0A9F" w:rsidRPr="004E0A9F" w:rsidRDefault="004E0A9F" w:rsidP="004E0A9F">
      <w:pPr>
        <w:spacing w:after="0" w:line="240" w:lineRule="auto"/>
        <w:jc w:val="both"/>
        <w:rPr>
          <w:sz w:val="20"/>
          <w:szCs w:val="20"/>
        </w:rPr>
      </w:pPr>
      <w:r w:rsidRPr="004E0A9F">
        <w:rPr>
          <w:sz w:val="20"/>
          <w:szCs w:val="20"/>
        </w:rPr>
        <w:t>You can manage cookie preferences through your browser settings.</w:t>
      </w:r>
    </w:p>
    <w:p w14:paraId="6837BC55" w14:textId="547E9B00" w:rsidR="004E0A9F" w:rsidRPr="004E0A9F" w:rsidRDefault="004E0A9F" w:rsidP="004E0A9F">
      <w:pPr>
        <w:spacing w:after="0" w:line="240" w:lineRule="auto"/>
        <w:rPr>
          <w:sz w:val="20"/>
          <w:szCs w:val="20"/>
        </w:rPr>
      </w:pPr>
    </w:p>
    <w:p w14:paraId="3D410A21" w14:textId="77777777" w:rsidR="004E0A9F" w:rsidRPr="004E0A9F" w:rsidRDefault="004E0A9F" w:rsidP="004E0A9F">
      <w:pPr>
        <w:spacing w:after="0" w:line="240" w:lineRule="auto"/>
        <w:rPr>
          <w:b/>
          <w:bCs/>
          <w:sz w:val="20"/>
          <w:szCs w:val="20"/>
        </w:rPr>
      </w:pPr>
      <w:r w:rsidRPr="004E0A9F">
        <w:rPr>
          <w:b/>
          <w:bCs/>
          <w:sz w:val="20"/>
          <w:szCs w:val="20"/>
        </w:rPr>
        <w:t>8. DATA RETENTION</w:t>
      </w:r>
    </w:p>
    <w:p w14:paraId="032E7A7F" w14:textId="63F852AD" w:rsidR="004E0A9F" w:rsidRPr="004E0A9F" w:rsidRDefault="004E0A9F" w:rsidP="004E0A9F">
      <w:pPr>
        <w:spacing w:after="0" w:line="240" w:lineRule="auto"/>
        <w:jc w:val="both"/>
        <w:rPr>
          <w:sz w:val="20"/>
          <w:szCs w:val="20"/>
        </w:rPr>
      </w:pPr>
      <w:r w:rsidRPr="004E0A9F">
        <w:rPr>
          <w:sz w:val="20"/>
          <w:szCs w:val="20"/>
        </w:rPr>
        <w:t xml:space="preserve">We retain personal information only for as long as necessary to </w:t>
      </w:r>
      <w:proofErr w:type="spellStart"/>
      <w:r w:rsidRPr="004E0A9F">
        <w:rPr>
          <w:sz w:val="20"/>
          <w:szCs w:val="20"/>
        </w:rPr>
        <w:t>fulfill</w:t>
      </w:r>
      <w:proofErr w:type="spellEnd"/>
      <w:r w:rsidRPr="004E0A9F">
        <w:rPr>
          <w:sz w:val="20"/>
          <w:szCs w:val="20"/>
        </w:rPr>
        <w:t xml:space="preserve"> the purposes outlined in this policy or as required by law. Once no longer needed, data is securely deleted or anonymi</w:t>
      </w:r>
      <w:r>
        <w:rPr>
          <w:sz w:val="20"/>
          <w:szCs w:val="20"/>
        </w:rPr>
        <w:t>s</w:t>
      </w:r>
      <w:r w:rsidRPr="004E0A9F">
        <w:rPr>
          <w:sz w:val="20"/>
          <w:szCs w:val="20"/>
        </w:rPr>
        <w:t>ed.</w:t>
      </w:r>
    </w:p>
    <w:p w14:paraId="291DF9D5" w14:textId="180D21A6" w:rsidR="004E0A9F" w:rsidRPr="004E0A9F" w:rsidRDefault="004E0A9F" w:rsidP="004E0A9F">
      <w:pPr>
        <w:spacing w:after="0" w:line="240" w:lineRule="auto"/>
        <w:rPr>
          <w:sz w:val="20"/>
          <w:szCs w:val="20"/>
        </w:rPr>
      </w:pPr>
    </w:p>
    <w:p w14:paraId="7E0633D9" w14:textId="77777777" w:rsidR="004E0A9F" w:rsidRPr="004E0A9F" w:rsidRDefault="004E0A9F" w:rsidP="004E0A9F">
      <w:pPr>
        <w:spacing w:after="0" w:line="240" w:lineRule="auto"/>
        <w:rPr>
          <w:b/>
          <w:bCs/>
          <w:sz w:val="20"/>
          <w:szCs w:val="20"/>
        </w:rPr>
      </w:pPr>
      <w:r w:rsidRPr="004E0A9F">
        <w:rPr>
          <w:b/>
          <w:bCs/>
          <w:sz w:val="20"/>
          <w:szCs w:val="20"/>
        </w:rPr>
        <w:t>9. YOUR RIGHTS UNDER POPIA</w:t>
      </w:r>
    </w:p>
    <w:p w14:paraId="4F000A03" w14:textId="77777777" w:rsidR="004E0A9F" w:rsidRPr="004E0A9F" w:rsidRDefault="004E0A9F" w:rsidP="004E0A9F">
      <w:pPr>
        <w:spacing w:after="0" w:line="240" w:lineRule="auto"/>
        <w:rPr>
          <w:sz w:val="20"/>
          <w:szCs w:val="20"/>
        </w:rPr>
      </w:pPr>
      <w:r w:rsidRPr="004E0A9F">
        <w:rPr>
          <w:sz w:val="20"/>
          <w:szCs w:val="20"/>
        </w:rPr>
        <w:t>Under POPIA, you have the right to:</w:t>
      </w:r>
    </w:p>
    <w:p w14:paraId="4F8CEA6F" w14:textId="77777777" w:rsidR="004E0A9F" w:rsidRPr="004E0A9F" w:rsidRDefault="004E0A9F" w:rsidP="004E0A9F">
      <w:pPr>
        <w:numPr>
          <w:ilvl w:val="0"/>
          <w:numId w:val="8"/>
        </w:numPr>
        <w:spacing w:after="0" w:line="240" w:lineRule="auto"/>
        <w:jc w:val="both"/>
        <w:rPr>
          <w:sz w:val="20"/>
          <w:szCs w:val="20"/>
        </w:rPr>
      </w:pPr>
      <w:r w:rsidRPr="004E0A9F">
        <w:rPr>
          <w:b/>
          <w:bCs/>
          <w:sz w:val="20"/>
          <w:szCs w:val="20"/>
        </w:rPr>
        <w:t>Access your personal information</w:t>
      </w:r>
      <w:r w:rsidRPr="004E0A9F">
        <w:rPr>
          <w:sz w:val="20"/>
          <w:szCs w:val="20"/>
        </w:rPr>
        <w:t xml:space="preserve"> that we hold.</w:t>
      </w:r>
    </w:p>
    <w:p w14:paraId="6C0A79E4" w14:textId="77777777" w:rsidR="004E0A9F" w:rsidRPr="004E0A9F" w:rsidRDefault="004E0A9F" w:rsidP="004E0A9F">
      <w:pPr>
        <w:numPr>
          <w:ilvl w:val="0"/>
          <w:numId w:val="8"/>
        </w:numPr>
        <w:spacing w:after="0" w:line="240" w:lineRule="auto"/>
        <w:jc w:val="both"/>
        <w:rPr>
          <w:sz w:val="20"/>
          <w:szCs w:val="20"/>
        </w:rPr>
      </w:pPr>
      <w:r w:rsidRPr="004E0A9F">
        <w:rPr>
          <w:b/>
          <w:bCs/>
          <w:sz w:val="20"/>
          <w:szCs w:val="20"/>
        </w:rPr>
        <w:t>Request correction</w:t>
      </w:r>
      <w:r w:rsidRPr="004E0A9F">
        <w:rPr>
          <w:sz w:val="20"/>
          <w:szCs w:val="20"/>
        </w:rPr>
        <w:t xml:space="preserve"> of inaccurate or outdated information.</w:t>
      </w:r>
    </w:p>
    <w:p w14:paraId="68F30A4D" w14:textId="77777777" w:rsidR="004E0A9F" w:rsidRPr="004E0A9F" w:rsidRDefault="004E0A9F" w:rsidP="004E0A9F">
      <w:pPr>
        <w:numPr>
          <w:ilvl w:val="0"/>
          <w:numId w:val="8"/>
        </w:numPr>
        <w:spacing w:after="0" w:line="240" w:lineRule="auto"/>
        <w:jc w:val="both"/>
        <w:rPr>
          <w:sz w:val="20"/>
          <w:szCs w:val="20"/>
        </w:rPr>
      </w:pPr>
      <w:r w:rsidRPr="004E0A9F">
        <w:rPr>
          <w:b/>
          <w:bCs/>
          <w:sz w:val="20"/>
          <w:szCs w:val="20"/>
        </w:rPr>
        <w:t>Object to processing</w:t>
      </w:r>
      <w:r w:rsidRPr="004E0A9F">
        <w:rPr>
          <w:sz w:val="20"/>
          <w:szCs w:val="20"/>
        </w:rPr>
        <w:t xml:space="preserve"> of your personal data for direct marketing.</w:t>
      </w:r>
    </w:p>
    <w:p w14:paraId="4EDF0A28" w14:textId="77777777" w:rsidR="004E0A9F" w:rsidRPr="004E0A9F" w:rsidRDefault="004E0A9F" w:rsidP="004E0A9F">
      <w:pPr>
        <w:numPr>
          <w:ilvl w:val="0"/>
          <w:numId w:val="8"/>
        </w:numPr>
        <w:spacing w:after="0" w:line="240" w:lineRule="auto"/>
        <w:jc w:val="both"/>
        <w:rPr>
          <w:sz w:val="20"/>
          <w:szCs w:val="20"/>
        </w:rPr>
      </w:pPr>
      <w:r w:rsidRPr="004E0A9F">
        <w:rPr>
          <w:b/>
          <w:bCs/>
          <w:sz w:val="20"/>
          <w:szCs w:val="20"/>
        </w:rPr>
        <w:t>Withdraw consent</w:t>
      </w:r>
      <w:r w:rsidRPr="004E0A9F">
        <w:rPr>
          <w:sz w:val="20"/>
          <w:szCs w:val="20"/>
        </w:rPr>
        <w:t xml:space="preserve"> at any time where processing is based on consent.</w:t>
      </w:r>
    </w:p>
    <w:p w14:paraId="5D9586BB" w14:textId="77777777" w:rsidR="004E0A9F" w:rsidRPr="004E0A9F" w:rsidRDefault="004E0A9F" w:rsidP="004E0A9F">
      <w:pPr>
        <w:numPr>
          <w:ilvl w:val="0"/>
          <w:numId w:val="8"/>
        </w:numPr>
        <w:spacing w:after="0" w:line="240" w:lineRule="auto"/>
        <w:jc w:val="both"/>
        <w:rPr>
          <w:sz w:val="20"/>
          <w:szCs w:val="20"/>
        </w:rPr>
      </w:pPr>
      <w:r w:rsidRPr="004E0A9F">
        <w:rPr>
          <w:b/>
          <w:bCs/>
          <w:sz w:val="20"/>
          <w:szCs w:val="20"/>
        </w:rPr>
        <w:t>Request deletion</w:t>
      </w:r>
      <w:r w:rsidRPr="004E0A9F">
        <w:rPr>
          <w:sz w:val="20"/>
          <w:szCs w:val="20"/>
        </w:rPr>
        <w:t xml:space="preserve"> of personal information under certain circumstances.</w:t>
      </w:r>
    </w:p>
    <w:p w14:paraId="4C5EAAD8" w14:textId="77777777" w:rsidR="004E0A9F" w:rsidRPr="004E0A9F" w:rsidRDefault="004E0A9F" w:rsidP="004E0A9F">
      <w:pPr>
        <w:numPr>
          <w:ilvl w:val="0"/>
          <w:numId w:val="8"/>
        </w:numPr>
        <w:spacing w:after="0" w:line="240" w:lineRule="auto"/>
        <w:jc w:val="both"/>
        <w:rPr>
          <w:sz w:val="20"/>
          <w:szCs w:val="20"/>
        </w:rPr>
      </w:pPr>
      <w:r w:rsidRPr="004E0A9F">
        <w:rPr>
          <w:b/>
          <w:bCs/>
          <w:sz w:val="20"/>
          <w:szCs w:val="20"/>
        </w:rPr>
        <w:t>Lodge a complaint</w:t>
      </w:r>
      <w:r w:rsidRPr="004E0A9F">
        <w:rPr>
          <w:sz w:val="20"/>
          <w:szCs w:val="20"/>
        </w:rPr>
        <w:t xml:space="preserve"> with the Information Regulator if you believe your rights have been violated.</w:t>
      </w:r>
    </w:p>
    <w:p w14:paraId="66CD046C" w14:textId="10F2EC1F" w:rsidR="004E0A9F" w:rsidRPr="004E0A9F" w:rsidRDefault="004E0A9F" w:rsidP="004E0A9F">
      <w:pPr>
        <w:spacing w:after="0" w:line="240" w:lineRule="auto"/>
        <w:jc w:val="both"/>
        <w:rPr>
          <w:sz w:val="20"/>
          <w:szCs w:val="20"/>
        </w:rPr>
      </w:pPr>
      <w:r w:rsidRPr="004E0A9F">
        <w:rPr>
          <w:sz w:val="20"/>
          <w:szCs w:val="20"/>
        </w:rPr>
        <w:t xml:space="preserve">To exercise these rights, contact us at </w:t>
      </w:r>
      <w:hyperlink r:id="rId5" w:history="1">
        <w:r w:rsidRPr="008B6628">
          <w:rPr>
            <w:rStyle w:val="Hyperlink"/>
            <w:b/>
            <w:bCs/>
            <w:sz w:val="20"/>
            <w:szCs w:val="20"/>
          </w:rPr>
          <w:t>vicki@504collective.co.za</w:t>
        </w:r>
      </w:hyperlink>
      <w:r>
        <w:rPr>
          <w:b/>
          <w:bCs/>
          <w:sz w:val="20"/>
          <w:szCs w:val="20"/>
        </w:rPr>
        <w:t xml:space="preserve"> </w:t>
      </w:r>
    </w:p>
    <w:p w14:paraId="622F88E9" w14:textId="6CD341BE" w:rsidR="004E0A9F" w:rsidRPr="004E0A9F" w:rsidRDefault="004E0A9F" w:rsidP="004E0A9F">
      <w:pPr>
        <w:spacing w:after="0" w:line="240" w:lineRule="auto"/>
        <w:rPr>
          <w:sz w:val="20"/>
          <w:szCs w:val="20"/>
        </w:rPr>
      </w:pPr>
    </w:p>
    <w:p w14:paraId="54A43F24" w14:textId="77777777" w:rsidR="004E0A9F" w:rsidRPr="004E0A9F" w:rsidRDefault="004E0A9F" w:rsidP="004E0A9F">
      <w:pPr>
        <w:spacing w:after="0" w:line="240" w:lineRule="auto"/>
        <w:rPr>
          <w:b/>
          <w:bCs/>
          <w:sz w:val="20"/>
          <w:szCs w:val="20"/>
        </w:rPr>
      </w:pPr>
      <w:r w:rsidRPr="004E0A9F">
        <w:rPr>
          <w:b/>
          <w:bCs/>
          <w:sz w:val="20"/>
          <w:szCs w:val="20"/>
        </w:rPr>
        <w:t>10. THIRD-PARTY LINKS</w:t>
      </w:r>
    </w:p>
    <w:p w14:paraId="3C172284" w14:textId="77777777" w:rsidR="004E0A9F" w:rsidRPr="004E0A9F" w:rsidRDefault="004E0A9F" w:rsidP="004E0A9F">
      <w:pPr>
        <w:spacing w:after="0" w:line="240" w:lineRule="auto"/>
        <w:rPr>
          <w:sz w:val="20"/>
          <w:szCs w:val="20"/>
        </w:rPr>
      </w:pPr>
      <w:r w:rsidRPr="004E0A9F">
        <w:rPr>
          <w:sz w:val="20"/>
          <w:szCs w:val="20"/>
        </w:rPr>
        <w:t>Our website may contain links to third-party websites. We are not responsible for the privacy practices of such websites and encourage you to review their privacy policies before providing any personal information.</w:t>
      </w:r>
    </w:p>
    <w:p w14:paraId="5E940502" w14:textId="7F8E06C9" w:rsidR="004E0A9F" w:rsidRPr="004E0A9F" w:rsidRDefault="004E0A9F" w:rsidP="004E0A9F">
      <w:pPr>
        <w:spacing w:after="0" w:line="240" w:lineRule="auto"/>
        <w:rPr>
          <w:sz w:val="20"/>
          <w:szCs w:val="20"/>
        </w:rPr>
      </w:pPr>
    </w:p>
    <w:p w14:paraId="6F90FC82" w14:textId="77777777" w:rsidR="004E0A9F" w:rsidRPr="004E0A9F" w:rsidRDefault="004E0A9F" w:rsidP="004E0A9F">
      <w:pPr>
        <w:spacing w:after="0" w:line="240" w:lineRule="auto"/>
        <w:rPr>
          <w:b/>
          <w:bCs/>
          <w:sz w:val="20"/>
          <w:szCs w:val="20"/>
        </w:rPr>
      </w:pPr>
      <w:r w:rsidRPr="004E0A9F">
        <w:rPr>
          <w:b/>
          <w:bCs/>
          <w:sz w:val="20"/>
          <w:szCs w:val="20"/>
        </w:rPr>
        <w:t>11. UPDATES TO THIS PRIVACY POLICY</w:t>
      </w:r>
    </w:p>
    <w:p w14:paraId="2833FED0" w14:textId="77777777" w:rsidR="004E0A9F" w:rsidRPr="004E0A9F" w:rsidRDefault="004E0A9F" w:rsidP="004E0A9F">
      <w:pPr>
        <w:spacing w:after="0" w:line="240" w:lineRule="auto"/>
        <w:rPr>
          <w:sz w:val="20"/>
          <w:szCs w:val="20"/>
        </w:rPr>
      </w:pPr>
      <w:r w:rsidRPr="004E0A9F">
        <w:rPr>
          <w:sz w:val="20"/>
          <w:szCs w:val="20"/>
        </w:rPr>
        <w:t>We may update this Privacy Policy from time to time. The latest version will always be available on our website, and material changes will be communicated to users where applicable.</w:t>
      </w:r>
    </w:p>
    <w:p w14:paraId="6DC34781" w14:textId="06A75B76" w:rsidR="004E0A9F" w:rsidRPr="004E0A9F" w:rsidRDefault="004E0A9F" w:rsidP="004E0A9F">
      <w:pPr>
        <w:spacing w:after="0" w:line="240" w:lineRule="auto"/>
        <w:rPr>
          <w:sz w:val="20"/>
          <w:szCs w:val="20"/>
        </w:rPr>
      </w:pPr>
    </w:p>
    <w:p w14:paraId="779B06D0" w14:textId="77777777" w:rsidR="004E0A9F" w:rsidRPr="004E0A9F" w:rsidRDefault="004E0A9F" w:rsidP="004E0A9F">
      <w:pPr>
        <w:spacing w:after="0" w:line="240" w:lineRule="auto"/>
        <w:rPr>
          <w:b/>
          <w:bCs/>
          <w:sz w:val="20"/>
          <w:szCs w:val="20"/>
        </w:rPr>
      </w:pPr>
      <w:r w:rsidRPr="004E0A9F">
        <w:rPr>
          <w:b/>
          <w:bCs/>
          <w:sz w:val="20"/>
          <w:szCs w:val="20"/>
        </w:rPr>
        <w:t>12. CONTACT US</w:t>
      </w:r>
    </w:p>
    <w:p w14:paraId="11614995" w14:textId="77777777" w:rsidR="004E0A9F" w:rsidRPr="004E0A9F" w:rsidRDefault="004E0A9F" w:rsidP="004E0A9F">
      <w:pPr>
        <w:spacing w:after="0" w:line="240" w:lineRule="auto"/>
        <w:rPr>
          <w:sz w:val="20"/>
          <w:szCs w:val="20"/>
        </w:rPr>
      </w:pPr>
      <w:r w:rsidRPr="004E0A9F">
        <w:rPr>
          <w:sz w:val="20"/>
          <w:szCs w:val="20"/>
        </w:rPr>
        <w:t>If you have any questions or concerns about this Privacy Policy or how we handle personal information, please contact us at:</w:t>
      </w:r>
    </w:p>
    <w:p w14:paraId="5C50A1E2" w14:textId="17002A17" w:rsidR="004E0A9F" w:rsidRPr="004E0A9F" w:rsidRDefault="004E0A9F" w:rsidP="004E0A9F">
      <w:pPr>
        <w:spacing w:after="0" w:line="240" w:lineRule="auto"/>
        <w:rPr>
          <w:sz w:val="20"/>
          <w:szCs w:val="20"/>
        </w:rPr>
      </w:pPr>
      <w:r w:rsidRPr="004E0A9F">
        <w:rPr>
          <w:b/>
          <w:bCs/>
          <w:sz w:val="20"/>
          <w:szCs w:val="20"/>
        </w:rPr>
        <w:t>504 Collective (Pty) Ltd</w:t>
      </w:r>
      <w:r w:rsidRPr="004E0A9F">
        <w:rPr>
          <w:sz w:val="20"/>
          <w:szCs w:val="20"/>
        </w:rPr>
        <w:br/>
      </w:r>
      <w:r w:rsidRPr="004E0A9F">
        <w:rPr>
          <w:b/>
          <w:bCs/>
          <w:sz w:val="20"/>
          <w:szCs w:val="20"/>
        </w:rPr>
        <w:t>Email:</w:t>
      </w:r>
      <w:r>
        <w:rPr>
          <w:sz w:val="20"/>
          <w:szCs w:val="20"/>
        </w:rPr>
        <w:t xml:space="preserve"> </w:t>
      </w:r>
      <w:hyperlink r:id="rId6" w:history="1">
        <w:r w:rsidRPr="008B6628">
          <w:rPr>
            <w:rStyle w:val="Hyperlink"/>
            <w:sz w:val="20"/>
            <w:szCs w:val="20"/>
          </w:rPr>
          <w:t>vicki@504collective.co.za</w:t>
        </w:r>
      </w:hyperlink>
      <w:r>
        <w:rPr>
          <w:sz w:val="20"/>
          <w:szCs w:val="20"/>
        </w:rPr>
        <w:t xml:space="preserve"> </w:t>
      </w:r>
      <w:r w:rsidRPr="004E0A9F">
        <w:rPr>
          <w:sz w:val="20"/>
          <w:szCs w:val="20"/>
        </w:rPr>
        <w:br/>
      </w:r>
      <w:r w:rsidRPr="004E0A9F">
        <w:rPr>
          <w:b/>
          <w:bCs/>
          <w:sz w:val="20"/>
          <w:szCs w:val="20"/>
        </w:rPr>
        <w:t>Address:</w:t>
      </w:r>
      <w:r w:rsidRPr="004E0A9F">
        <w:rPr>
          <w:sz w:val="20"/>
          <w:szCs w:val="20"/>
        </w:rPr>
        <w:t xml:space="preserve"> 519 Justice Mahomed St, Menlo Park, Pretoria, 0081</w:t>
      </w:r>
    </w:p>
    <w:p w14:paraId="1C5F4341" w14:textId="2BED8AF7" w:rsidR="004E0A9F" w:rsidRPr="004E0A9F" w:rsidRDefault="004E0A9F" w:rsidP="004E0A9F">
      <w:pPr>
        <w:spacing w:after="0" w:line="240" w:lineRule="auto"/>
        <w:rPr>
          <w:sz w:val="20"/>
          <w:szCs w:val="20"/>
        </w:rPr>
      </w:pPr>
    </w:p>
    <w:p w14:paraId="0DA3DA86" w14:textId="77777777" w:rsidR="004E0A9F" w:rsidRPr="004E0A9F" w:rsidRDefault="004E0A9F" w:rsidP="004E0A9F">
      <w:pPr>
        <w:spacing w:after="0" w:line="240" w:lineRule="auto"/>
        <w:rPr>
          <w:sz w:val="20"/>
          <w:szCs w:val="20"/>
        </w:rPr>
      </w:pPr>
      <w:r w:rsidRPr="004E0A9F">
        <w:rPr>
          <w:sz w:val="20"/>
          <w:szCs w:val="20"/>
        </w:rPr>
        <w:t>By using our website or engaging with our services, you acknowledge that you have read and understood this Privacy Policy and consent to the processing of your personal information in accordance with POPIA.</w:t>
      </w:r>
    </w:p>
    <w:p w14:paraId="58AD8E45" w14:textId="77777777" w:rsidR="00766926" w:rsidRPr="004E0A9F" w:rsidRDefault="00766926" w:rsidP="004E0A9F">
      <w:pPr>
        <w:spacing w:after="0" w:line="240" w:lineRule="auto"/>
        <w:rPr>
          <w:sz w:val="20"/>
          <w:szCs w:val="20"/>
        </w:rPr>
      </w:pPr>
    </w:p>
    <w:sectPr w:rsidR="00766926" w:rsidRPr="004E0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A3EC9"/>
    <w:multiLevelType w:val="multilevel"/>
    <w:tmpl w:val="BE2E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93D80"/>
    <w:multiLevelType w:val="multilevel"/>
    <w:tmpl w:val="346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84F55"/>
    <w:multiLevelType w:val="multilevel"/>
    <w:tmpl w:val="4EC4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1637F"/>
    <w:multiLevelType w:val="multilevel"/>
    <w:tmpl w:val="8A34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60940"/>
    <w:multiLevelType w:val="multilevel"/>
    <w:tmpl w:val="0BDC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26940"/>
    <w:multiLevelType w:val="multilevel"/>
    <w:tmpl w:val="3358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D757F"/>
    <w:multiLevelType w:val="multilevel"/>
    <w:tmpl w:val="BC72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95467"/>
    <w:multiLevelType w:val="multilevel"/>
    <w:tmpl w:val="6D4C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979900">
    <w:abstractNumId w:val="1"/>
  </w:num>
  <w:num w:numId="2" w16cid:durableId="1680698488">
    <w:abstractNumId w:val="7"/>
  </w:num>
  <w:num w:numId="3" w16cid:durableId="331182967">
    <w:abstractNumId w:val="2"/>
  </w:num>
  <w:num w:numId="4" w16cid:durableId="129907784">
    <w:abstractNumId w:val="6"/>
  </w:num>
  <w:num w:numId="5" w16cid:durableId="244190460">
    <w:abstractNumId w:val="5"/>
  </w:num>
  <w:num w:numId="6" w16cid:durableId="1271359137">
    <w:abstractNumId w:val="4"/>
  </w:num>
  <w:num w:numId="7" w16cid:durableId="1981498451">
    <w:abstractNumId w:val="0"/>
  </w:num>
  <w:num w:numId="8" w16cid:durableId="703989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9F"/>
    <w:rsid w:val="004E0A9F"/>
    <w:rsid w:val="00766926"/>
    <w:rsid w:val="008836E4"/>
    <w:rsid w:val="00EF6FAB"/>
    <w:rsid w:val="00F41B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8925"/>
  <w15:chartTrackingRefBased/>
  <w15:docId w15:val="{3D97A61B-BB23-4499-B64C-83D462F0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A9F"/>
    <w:rPr>
      <w:rFonts w:eastAsiaTheme="majorEastAsia" w:cstheme="majorBidi"/>
      <w:color w:val="272727" w:themeColor="text1" w:themeTint="D8"/>
    </w:rPr>
  </w:style>
  <w:style w:type="paragraph" w:styleId="Title">
    <w:name w:val="Title"/>
    <w:basedOn w:val="Normal"/>
    <w:next w:val="Normal"/>
    <w:link w:val="TitleChar"/>
    <w:uiPriority w:val="10"/>
    <w:qFormat/>
    <w:rsid w:val="004E0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A9F"/>
    <w:pPr>
      <w:spacing w:before="160"/>
      <w:jc w:val="center"/>
    </w:pPr>
    <w:rPr>
      <w:i/>
      <w:iCs/>
      <w:color w:val="404040" w:themeColor="text1" w:themeTint="BF"/>
    </w:rPr>
  </w:style>
  <w:style w:type="character" w:customStyle="1" w:styleId="QuoteChar">
    <w:name w:val="Quote Char"/>
    <w:basedOn w:val="DefaultParagraphFont"/>
    <w:link w:val="Quote"/>
    <w:uiPriority w:val="29"/>
    <w:rsid w:val="004E0A9F"/>
    <w:rPr>
      <w:i/>
      <w:iCs/>
      <w:color w:val="404040" w:themeColor="text1" w:themeTint="BF"/>
    </w:rPr>
  </w:style>
  <w:style w:type="paragraph" w:styleId="ListParagraph">
    <w:name w:val="List Paragraph"/>
    <w:basedOn w:val="Normal"/>
    <w:uiPriority w:val="34"/>
    <w:qFormat/>
    <w:rsid w:val="004E0A9F"/>
    <w:pPr>
      <w:ind w:left="720"/>
      <w:contextualSpacing/>
    </w:pPr>
  </w:style>
  <w:style w:type="character" w:styleId="IntenseEmphasis">
    <w:name w:val="Intense Emphasis"/>
    <w:basedOn w:val="DefaultParagraphFont"/>
    <w:uiPriority w:val="21"/>
    <w:qFormat/>
    <w:rsid w:val="004E0A9F"/>
    <w:rPr>
      <w:i/>
      <w:iCs/>
      <w:color w:val="0F4761" w:themeColor="accent1" w:themeShade="BF"/>
    </w:rPr>
  </w:style>
  <w:style w:type="paragraph" w:styleId="IntenseQuote">
    <w:name w:val="Intense Quote"/>
    <w:basedOn w:val="Normal"/>
    <w:next w:val="Normal"/>
    <w:link w:val="IntenseQuoteChar"/>
    <w:uiPriority w:val="30"/>
    <w:qFormat/>
    <w:rsid w:val="004E0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A9F"/>
    <w:rPr>
      <w:i/>
      <w:iCs/>
      <w:color w:val="0F4761" w:themeColor="accent1" w:themeShade="BF"/>
    </w:rPr>
  </w:style>
  <w:style w:type="character" w:styleId="IntenseReference">
    <w:name w:val="Intense Reference"/>
    <w:basedOn w:val="DefaultParagraphFont"/>
    <w:uiPriority w:val="32"/>
    <w:qFormat/>
    <w:rsid w:val="004E0A9F"/>
    <w:rPr>
      <w:b/>
      <w:bCs/>
      <w:smallCaps/>
      <w:color w:val="0F4761" w:themeColor="accent1" w:themeShade="BF"/>
      <w:spacing w:val="5"/>
    </w:rPr>
  </w:style>
  <w:style w:type="character" w:styleId="Hyperlink">
    <w:name w:val="Hyperlink"/>
    <w:basedOn w:val="DefaultParagraphFont"/>
    <w:uiPriority w:val="99"/>
    <w:unhideWhenUsed/>
    <w:rsid w:val="004E0A9F"/>
    <w:rPr>
      <w:color w:val="467886" w:themeColor="hyperlink"/>
      <w:u w:val="single"/>
    </w:rPr>
  </w:style>
  <w:style w:type="character" w:styleId="UnresolvedMention">
    <w:name w:val="Unresolved Mention"/>
    <w:basedOn w:val="DefaultParagraphFont"/>
    <w:uiPriority w:val="99"/>
    <w:semiHidden/>
    <w:unhideWhenUsed/>
    <w:rsid w:val="004E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2151">
      <w:bodyDiv w:val="1"/>
      <w:marLeft w:val="0"/>
      <w:marRight w:val="0"/>
      <w:marTop w:val="0"/>
      <w:marBottom w:val="0"/>
      <w:divBdr>
        <w:top w:val="none" w:sz="0" w:space="0" w:color="auto"/>
        <w:left w:val="none" w:sz="0" w:space="0" w:color="auto"/>
        <w:bottom w:val="none" w:sz="0" w:space="0" w:color="auto"/>
        <w:right w:val="none" w:sz="0" w:space="0" w:color="auto"/>
      </w:divBdr>
      <w:divsChild>
        <w:div w:id="648751793">
          <w:marLeft w:val="0"/>
          <w:marRight w:val="0"/>
          <w:marTop w:val="0"/>
          <w:marBottom w:val="0"/>
          <w:divBdr>
            <w:top w:val="none" w:sz="0" w:space="0" w:color="auto"/>
            <w:left w:val="none" w:sz="0" w:space="0" w:color="auto"/>
            <w:bottom w:val="none" w:sz="0" w:space="0" w:color="auto"/>
            <w:right w:val="none" w:sz="0" w:space="0" w:color="auto"/>
          </w:divBdr>
        </w:div>
        <w:div w:id="954215807">
          <w:marLeft w:val="0"/>
          <w:marRight w:val="0"/>
          <w:marTop w:val="0"/>
          <w:marBottom w:val="0"/>
          <w:divBdr>
            <w:top w:val="none" w:sz="0" w:space="0" w:color="auto"/>
            <w:left w:val="none" w:sz="0" w:space="0" w:color="auto"/>
            <w:bottom w:val="none" w:sz="0" w:space="0" w:color="auto"/>
            <w:right w:val="none" w:sz="0" w:space="0" w:color="auto"/>
          </w:divBdr>
        </w:div>
        <w:div w:id="1253663662">
          <w:marLeft w:val="0"/>
          <w:marRight w:val="0"/>
          <w:marTop w:val="0"/>
          <w:marBottom w:val="0"/>
          <w:divBdr>
            <w:top w:val="none" w:sz="0" w:space="0" w:color="auto"/>
            <w:left w:val="none" w:sz="0" w:space="0" w:color="auto"/>
            <w:bottom w:val="none" w:sz="0" w:space="0" w:color="auto"/>
            <w:right w:val="none" w:sz="0" w:space="0" w:color="auto"/>
          </w:divBdr>
        </w:div>
        <w:div w:id="711657930">
          <w:marLeft w:val="0"/>
          <w:marRight w:val="0"/>
          <w:marTop w:val="0"/>
          <w:marBottom w:val="0"/>
          <w:divBdr>
            <w:top w:val="none" w:sz="0" w:space="0" w:color="auto"/>
            <w:left w:val="none" w:sz="0" w:space="0" w:color="auto"/>
            <w:bottom w:val="none" w:sz="0" w:space="0" w:color="auto"/>
            <w:right w:val="none" w:sz="0" w:space="0" w:color="auto"/>
          </w:divBdr>
        </w:div>
        <w:div w:id="179005873">
          <w:marLeft w:val="0"/>
          <w:marRight w:val="0"/>
          <w:marTop w:val="0"/>
          <w:marBottom w:val="0"/>
          <w:divBdr>
            <w:top w:val="none" w:sz="0" w:space="0" w:color="auto"/>
            <w:left w:val="none" w:sz="0" w:space="0" w:color="auto"/>
            <w:bottom w:val="none" w:sz="0" w:space="0" w:color="auto"/>
            <w:right w:val="none" w:sz="0" w:space="0" w:color="auto"/>
          </w:divBdr>
        </w:div>
        <w:div w:id="500583267">
          <w:marLeft w:val="0"/>
          <w:marRight w:val="0"/>
          <w:marTop w:val="0"/>
          <w:marBottom w:val="0"/>
          <w:divBdr>
            <w:top w:val="none" w:sz="0" w:space="0" w:color="auto"/>
            <w:left w:val="none" w:sz="0" w:space="0" w:color="auto"/>
            <w:bottom w:val="none" w:sz="0" w:space="0" w:color="auto"/>
            <w:right w:val="none" w:sz="0" w:space="0" w:color="auto"/>
          </w:divBdr>
        </w:div>
        <w:div w:id="2064523711">
          <w:marLeft w:val="0"/>
          <w:marRight w:val="0"/>
          <w:marTop w:val="0"/>
          <w:marBottom w:val="0"/>
          <w:divBdr>
            <w:top w:val="none" w:sz="0" w:space="0" w:color="auto"/>
            <w:left w:val="none" w:sz="0" w:space="0" w:color="auto"/>
            <w:bottom w:val="none" w:sz="0" w:space="0" w:color="auto"/>
            <w:right w:val="none" w:sz="0" w:space="0" w:color="auto"/>
          </w:divBdr>
        </w:div>
        <w:div w:id="44525623">
          <w:marLeft w:val="0"/>
          <w:marRight w:val="0"/>
          <w:marTop w:val="0"/>
          <w:marBottom w:val="0"/>
          <w:divBdr>
            <w:top w:val="none" w:sz="0" w:space="0" w:color="auto"/>
            <w:left w:val="none" w:sz="0" w:space="0" w:color="auto"/>
            <w:bottom w:val="none" w:sz="0" w:space="0" w:color="auto"/>
            <w:right w:val="none" w:sz="0" w:space="0" w:color="auto"/>
          </w:divBdr>
        </w:div>
        <w:div w:id="643242637">
          <w:marLeft w:val="0"/>
          <w:marRight w:val="0"/>
          <w:marTop w:val="0"/>
          <w:marBottom w:val="0"/>
          <w:divBdr>
            <w:top w:val="none" w:sz="0" w:space="0" w:color="auto"/>
            <w:left w:val="none" w:sz="0" w:space="0" w:color="auto"/>
            <w:bottom w:val="none" w:sz="0" w:space="0" w:color="auto"/>
            <w:right w:val="none" w:sz="0" w:space="0" w:color="auto"/>
          </w:divBdr>
        </w:div>
        <w:div w:id="586231679">
          <w:marLeft w:val="0"/>
          <w:marRight w:val="0"/>
          <w:marTop w:val="0"/>
          <w:marBottom w:val="0"/>
          <w:divBdr>
            <w:top w:val="none" w:sz="0" w:space="0" w:color="auto"/>
            <w:left w:val="none" w:sz="0" w:space="0" w:color="auto"/>
            <w:bottom w:val="none" w:sz="0" w:space="0" w:color="auto"/>
            <w:right w:val="none" w:sz="0" w:space="0" w:color="auto"/>
          </w:divBdr>
        </w:div>
        <w:div w:id="839126528">
          <w:marLeft w:val="0"/>
          <w:marRight w:val="0"/>
          <w:marTop w:val="0"/>
          <w:marBottom w:val="0"/>
          <w:divBdr>
            <w:top w:val="none" w:sz="0" w:space="0" w:color="auto"/>
            <w:left w:val="none" w:sz="0" w:space="0" w:color="auto"/>
            <w:bottom w:val="none" w:sz="0" w:space="0" w:color="auto"/>
            <w:right w:val="none" w:sz="0" w:space="0" w:color="auto"/>
          </w:divBdr>
        </w:div>
        <w:div w:id="558437594">
          <w:marLeft w:val="0"/>
          <w:marRight w:val="0"/>
          <w:marTop w:val="0"/>
          <w:marBottom w:val="0"/>
          <w:divBdr>
            <w:top w:val="none" w:sz="0" w:space="0" w:color="auto"/>
            <w:left w:val="none" w:sz="0" w:space="0" w:color="auto"/>
            <w:bottom w:val="none" w:sz="0" w:space="0" w:color="auto"/>
            <w:right w:val="none" w:sz="0" w:space="0" w:color="auto"/>
          </w:divBdr>
        </w:div>
        <w:div w:id="2111704172">
          <w:marLeft w:val="0"/>
          <w:marRight w:val="0"/>
          <w:marTop w:val="0"/>
          <w:marBottom w:val="0"/>
          <w:divBdr>
            <w:top w:val="none" w:sz="0" w:space="0" w:color="auto"/>
            <w:left w:val="none" w:sz="0" w:space="0" w:color="auto"/>
            <w:bottom w:val="none" w:sz="0" w:space="0" w:color="auto"/>
            <w:right w:val="none" w:sz="0" w:space="0" w:color="auto"/>
          </w:divBdr>
        </w:div>
      </w:divsChild>
    </w:div>
    <w:div w:id="669792138">
      <w:bodyDiv w:val="1"/>
      <w:marLeft w:val="0"/>
      <w:marRight w:val="0"/>
      <w:marTop w:val="0"/>
      <w:marBottom w:val="0"/>
      <w:divBdr>
        <w:top w:val="none" w:sz="0" w:space="0" w:color="auto"/>
        <w:left w:val="none" w:sz="0" w:space="0" w:color="auto"/>
        <w:bottom w:val="none" w:sz="0" w:space="0" w:color="auto"/>
        <w:right w:val="none" w:sz="0" w:space="0" w:color="auto"/>
      </w:divBdr>
      <w:divsChild>
        <w:div w:id="1302687600">
          <w:marLeft w:val="0"/>
          <w:marRight w:val="0"/>
          <w:marTop w:val="0"/>
          <w:marBottom w:val="0"/>
          <w:divBdr>
            <w:top w:val="none" w:sz="0" w:space="0" w:color="auto"/>
            <w:left w:val="none" w:sz="0" w:space="0" w:color="auto"/>
            <w:bottom w:val="none" w:sz="0" w:space="0" w:color="auto"/>
            <w:right w:val="none" w:sz="0" w:space="0" w:color="auto"/>
          </w:divBdr>
        </w:div>
        <w:div w:id="903104296">
          <w:marLeft w:val="0"/>
          <w:marRight w:val="0"/>
          <w:marTop w:val="0"/>
          <w:marBottom w:val="0"/>
          <w:divBdr>
            <w:top w:val="none" w:sz="0" w:space="0" w:color="auto"/>
            <w:left w:val="none" w:sz="0" w:space="0" w:color="auto"/>
            <w:bottom w:val="none" w:sz="0" w:space="0" w:color="auto"/>
            <w:right w:val="none" w:sz="0" w:space="0" w:color="auto"/>
          </w:divBdr>
        </w:div>
        <w:div w:id="130175623">
          <w:marLeft w:val="0"/>
          <w:marRight w:val="0"/>
          <w:marTop w:val="0"/>
          <w:marBottom w:val="0"/>
          <w:divBdr>
            <w:top w:val="none" w:sz="0" w:space="0" w:color="auto"/>
            <w:left w:val="none" w:sz="0" w:space="0" w:color="auto"/>
            <w:bottom w:val="none" w:sz="0" w:space="0" w:color="auto"/>
            <w:right w:val="none" w:sz="0" w:space="0" w:color="auto"/>
          </w:divBdr>
        </w:div>
        <w:div w:id="1685859601">
          <w:marLeft w:val="0"/>
          <w:marRight w:val="0"/>
          <w:marTop w:val="0"/>
          <w:marBottom w:val="0"/>
          <w:divBdr>
            <w:top w:val="none" w:sz="0" w:space="0" w:color="auto"/>
            <w:left w:val="none" w:sz="0" w:space="0" w:color="auto"/>
            <w:bottom w:val="none" w:sz="0" w:space="0" w:color="auto"/>
            <w:right w:val="none" w:sz="0" w:space="0" w:color="auto"/>
          </w:divBdr>
        </w:div>
        <w:div w:id="1516074534">
          <w:marLeft w:val="0"/>
          <w:marRight w:val="0"/>
          <w:marTop w:val="0"/>
          <w:marBottom w:val="0"/>
          <w:divBdr>
            <w:top w:val="none" w:sz="0" w:space="0" w:color="auto"/>
            <w:left w:val="none" w:sz="0" w:space="0" w:color="auto"/>
            <w:bottom w:val="none" w:sz="0" w:space="0" w:color="auto"/>
            <w:right w:val="none" w:sz="0" w:space="0" w:color="auto"/>
          </w:divBdr>
        </w:div>
        <w:div w:id="1515654974">
          <w:marLeft w:val="0"/>
          <w:marRight w:val="0"/>
          <w:marTop w:val="0"/>
          <w:marBottom w:val="0"/>
          <w:divBdr>
            <w:top w:val="none" w:sz="0" w:space="0" w:color="auto"/>
            <w:left w:val="none" w:sz="0" w:space="0" w:color="auto"/>
            <w:bottom w:val="none" w:sz="0" w:space="0" w:color="auto"/>
            <w:right w:val="none" w:sz="0" w:space="0" w:color="auto"/>
          </w:divBdr>
        </w:div>
        <w:div w:id="173804312">
          <w:marLeft w:val="0"/>
          <w:marRight w:val="0"/>
          <w:marTop w:val="0"/>
          <w:marBottom w:val="0"/>
          <w:divBdr>
            <w:top w:val="none" w:sz="0" w:space="0" w:color="auto"/>
            <w:left w:val="none" w:sz="0" w:space="0" w:color="auto"/>
            <w:bottom w:val="none" w:sz="0" w:space="0" w:color="auto"/>
            <w:right w:val="none" w:sz="0" w:space="0" w:color="auto"/>
          </w:divBdr>
        </w:div>
        <w:div w:id="1803423886">
          <w:marLeft w:val="0"/>
          <w:marRight w:val="0"/>
          <w:marTop w:val="0"/>
          <w:marBottom w:val="0"/>
          <w:divBdr>
            <w:top w:val="none" w:sz="0" w:space="0" w:color="auto"/>
            <w:left w:val="none" w:sz="0" w:space="0" w:color="auto"/>
            <w:bottom w:val="none" w:sz="0" w:space="0" w:color="auto"/>
            <w:right w:val="none" w:sz="0" w:space="0" w:color="auto"/>
          </w:divBdr>
        </w:div>
        <w:div w:id="467013895">
          <w:marLeft w:val="0"/>
          <w:marRight w:val="0"/>
          <w:marTop w:val="0"/>
          <w:marBottom w:val="0"/>
          <w:divBdr>
            <w:top w:val="none" w:sz="0" w:space="0" w:color="auto"/>
            <w:left w:val="none" w:sz="0" w:space="0" w:color="auto"/>
            <w:bottom w:val="none" w:sz="0" w:space="0" w:color="auto"/>
            <w:right w:val="none" w:sz="0" w:space="0" w:color="auto"/>
          </w:divBdr>
        </w:div>
        <w:div w:id="935287477">
          <w:marLeft w:val="0"/>
          <w:marRight w:val="0"/>
          <w:marTop w:val="0"/>
          <w:marBottom w:val="0"/>
          <w:divBdr>
            <w:top w:val="none" w:sz="0" w:space="0" w:color="auto"/>
            <w:left w:val="none" w:sz="0" w:space="0" w:color="auto"/>
            <w:bottom w:val="none" w:sz="0" w:space="0" w:color="auto"/>
            <w:right w:val="none" w:sz="0" w:space="0" w:color="auto"/>
          </w:divBdr>
        </w:div>
        <w:div w:id="2090156155">
          <w:marLeft w:val="0"/>
          <w:marRight w:val="0"/>
          <w:marTop w:val="0"/>
          <w:marBottom w:val="0"/>
          <w:divBdr>
            <w:top w:val="none" w:sz="0" w:space="0" w:color="auto"/>
            <w:left w:val="none" w:sz="0" w:space="0" w:color="auto"/>
            <w:bottom w:val="none" w:sz="0" w:space="0" w:color="auto"/>
            <w:right w:val="none" w:sz="0" w:space="0" w:color="auto"/>
          </w:divBdr>
        </w:div>
        <w:div w:id="1204754677">
          <w:marLeft w:val="0"/>
          <w:marRight w:val="0"/>
          <w:marTop w:val="0"/>
          <w:marBottom w:val="0"/>
          <w:divBdr>
            <w:top w:val="none" w:sz="0" w:space="0" w:color="auto"/>
            <w:left w:val="none" w:sz="0" w:space="0" w:color="auto"/>
            <w:bottom w:val="none" w:sz="0" w:space="0" w:color="auto"/>
            <w:right w:val="none" w:sz="0" w:space="0" w:color="auto"/>
          </w:divBdr>
        </w:div>
        <w:div w:id="15075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ki@504collective.co.za" TargetMode="External"/><Relationship Id="rId5" Type="http://schemas.openxmlformats.org/officeDocument/2006/relationships/hyperlink" Target="mailto:vicki@504collective.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 Van Wyk</dc:creator>
  <cp:keywords/>
  <dc:description/>
  <cp:lastModifiedBy>Este Van Wyk</cp:lastModifiedBy>
  <cp:revision>1</cp:revision>
  <dcterms:created xsi:type="dcterms:W3CDTF">2025-03-03T17:57:00Z</dcterms:created>
  <dcterms:modified xsi:type="dcterms:W3CDTF">2025-03-03T18:03:00Z</dcterms:modified>
</cp:coreProperties>
</file>